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77C" w:rsidRDefault="0034777C" w:rsidP="0034777C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77C">
        <w:rPr>
          <w:rFonts w:ascii="Times New Roman" w:hAnsi="Times New Roman" w:cs="Times New Roman"/>
          <w:b/>
          <w:sz w:val="28"/>
          <w:szCs w:val="28"/>
        </w:rPr>
        <w:t>Выступление к деловой игре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74000" w:rsidRPr="004D7CF3" w:rsidRDefault="00774000" w:rsidP="0034777C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51683" w:rsidRDefault="0034777C" w:rsidP="0077400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74000">
        <w:rPr>
          <w:rFonts w:ascii="Times New Roman" w:hAnsi="Times New Roman" w:cs="Times New Roman"/>
          <w:sz w:val="24"/>
          <w:szCs w:val="24"/>
        </w:rPr>
        <w:t>В дошкольной  педагогике есть много методов и приёмов воздействия на детей, выбор которых зависит от конкретной ситуации</w:t>
      </w:r>
      <w:r w:rsidR="00774000">
        <w:rPr>
          <w:rFonts w:ascii="Times New Roman" w:hAnsi="Times New Roman" w:cs="Times New Roman"/>
          <w:sz w:val="24"/>
          <w:szCs w:val="24"/>
        </w:rPr>
        <w:t xml:space="preserve">. Широкие </w:t>
      </w:r>
      <w:proofErr w:type="spellStart"/>
      <w:r w:rsidR="00774000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="00774000">
        <w:rPr>
          <w:rFonts w:ascii="Times New Roman" w:hAnsi="Times New Roman" w:cs="Times New Roman"/>
          <w:sz w:val="24"/>
          <w:szCs w:val="24"/>
        </w:rPr>
        <w:t xml:space="preserve"> – педагогические возможности развития творческих способностей детей</w:t>
      </w:r>
      <w:r w:rsidR="003A1699">
        <w:rPr>
          <w:rFonts w:ascii="Times New Roman" w:hAnsi="Times New Roman" w:cs="Times New Roman"/>
          <w:sz w:val="24"/>
          <w:szCs w:val="24"/>
        </w:rPr>
        <w:t xml:space="preserve"> и умение понимать свой внутренний мир и окружающих </w:t>
      </w:r>
      <w:proofErr w:type="gramStart"/>
      <w:r w:rsidR="003A169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774000">
        <w:rPr>
          <w:rFonts w:ascii="Times New Roman" w:hAnsi="Times New Roman" w:cs="Times New Roman"/>
          <w:sz w:val="24"/>
          <w:szCs w:val="24"/>
        </w:rPr>
        <w:t xml:space="preserve">чувства, мотивы поведения, отношение к другим людям и природе) заложены </w:t>
      </w:r>
      <w:r w:rsidR="00774000" w:rsidRPr="00774000">
        <w:rPr>
          <w:rFonts w:ascii="Times New Roman" w:hAnsi="Times New Roman" w:cs="Times New Roman"/>
          <w:b/>
          <w:sz w:val="24"/>
          <w:szCs w:val="24"/>
        </w:rPr>
        <w:t>в сказке.</w:t>
      </w:r>
    </w:p>
    <w:p w:rsidR="00774000" w:rsidRDefault="00774000" w:rsidP="0077400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74000">
        <w:rPr>
          <w:rFonts w:ascii="Times New Roman" w:hAnsi="Times New Roman" w:cs="Times New Roman"/>
          <w:sz w:val="24"/>
          <w:szCs w:val="24"/>
        </w:rPr>
        <w:t>Нам всем в детстве читали</w:t>
      </w:r>
      <w:r>
        <w:rPr>
          <w:rFonts w:ascii="Times New Roman" w:hAnsi="Times New Roman" w:cs="Times New Roman"/>
          <w:sz w:val="24"/>
          <w:szCs w:val="24"/>
        </w:rPr>
        <w:t xml:space="preserve"> сказки</w:t>
      </w:r>
      <w:proofErr w:type="gramStart"/>
      <w:r>
        <w:rPr>
          <w:rFonts w:ascii="Times New Roman" w:hAnsi="Times New Roman" w:cs="Times New Roman"/>
          <w:sz w:val="24"/>
          <w:szCs w:val="24"/>
        </w:rPr>
        <w:t>…И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нам они просто очень нравились. Мы и не дума</w:t>
      </w:r>
      <w:r w:rsidR="003A1699">
        <w:rPr>
          <w:rFonts w:ascii="Times New Roman" w:hAnsi="Times New Roman" w:cs="Times New Roman"/>
          <w:sz w:val="24"/>
          <w:szCs w:val="24"/>
        </w:rPr>
        <w:t>ли, что взрослые пытаются как-</w:t>
      </w:r>
      <w:r>
        <w:rPr>
          <w:rFonts w:ascii="Times New Roman" w:hAnsi="Times New Roman" w:cs="Times New Roman"/>
          <w:sz w:val="24"/>
          <w:szCs w:val="24"/>
        </w:rPr>
        <w:t>то с помощью сказок на нас воздействовать:</w:t>
      </w:r>
    </w:p>
    <w:p w:rsidR="00774000" w:rsidRDefault="00774000" w:rsidP="0077400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-как справляться с трудностями, </w:t>
      </w:r>
    </w:p>
    <w:p w:rsidR="00774000" w:rsidRDefault="00774000" w:rsidP="0077400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 приобрести и ценить дружбу,</w:t>
      </w:r>
    </w:p>
    <w:p w:rsidR="00774000" w:rsidRDefault="00774000" w:rsidP="0077400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 прощать,</w:t>
      </w:r>
    </w:p>
    <w:p w:rsidR="00774000" w:rsidRDefault="00774000" w:rsidP="0077400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</w:t>
      </w:r>
      <w:r w:rsidR="003A1699">
        <w:rPr>
          <w:rFonts w:ascii="Times New Roman" w:hAnsi="Times New Roman" w:cs="Times New Roman"/>
          <w:sz w:val="24"/>
          <w:szCs w:val="24"/>
        </w:rPr>
        <w:t xml:space="preserve"> строить отношения с родителями и сверстниками.</w:t>
      </w:r>
    </w:p>
    <w:p w:rsidR="00774000" w:rsidRDefault="00774000" w:rsidP="0077400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можно воздействовать на ребёнка, у которого</w:t>
      </w:r>
      <w:r w:rsidR="004D7CF3">
        <w:rPr>
          <w:rFonts w:ascii="Times New Roman" w:hAnsi="Times New Roman" w:cs="Times New Roman"/>
          <w:sz w:val="24"/>
          <w:szCs w:val="24"/>
        </w:rPr>
        <w:t xml:space="preserve"> проявляется негативное поведение?</w:t>
      </w:r>
    </w:p>
    <w:p w:rsidR="004D7CF3" w:rsidRPr="004D7CF3" w:rsidRDefault="004D7CF3" w:rsidP="0077400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7CF3">
        <w:rPr>
          <w:rFonts w:ascii="Times New Roman" w:hAnsi="Times New Roman" w:cs="Times New Roman"/>
          <w:b/>
          <w:sz w:val="24"/>
          <w:szCs w:val="24"/>
          <w:u w:val="single"/>
        </w:rPr>
        <w:t xml:space="preserve">Ребёнок </w:t>
      </w:r>
      <w:r w:rsidR="003A169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D7CF3">
        <w:rPr>
          <w:rFonts w:ascii="Times New Roman" w:hAnsi="Times New Roman" w:cs="Times New Roman"/>
          <w:b/>
          <w:sz w:val="24"/>
          <w:szCs w:val="24"/>
          <w:u w:val="single"/>
        </w:rPr>
        <w:t>желает властвовать над ситуацией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взрослыми и сверстниками…</w:t>
      </w:r>
    </w:p>
    <w:p w:rsidR="0034777C" w:rsidRDefault="004D7CF3" w:rsidP="00967C9E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4D7CF3">
        <w:rPr>
          <w:rFonts w:ascii="Times New Roman" w:hAnsi="Times New Roman" w:cs="Times New Roman"/>
          <w:i/>
          <w:sz w:val="24"/>
          <w:szCs w:val="24"/>
        </w:rPr>
        <w:t>(основная мысль в том, что хороший «предводитель» или «лидер»</w:t>
      </w:r>
      <w:r>
        <w:rPr>
          <w:rFonts w:ascii="Times New Roman" w:hAnsi="Times New Roman" w:cs="Times New Roman"/>
          <w:i/>
          <w:sz w:val="24"/>
          <w:szCs w:val="24"/>
        </w:rPr>
        <w:t xml:space="preserve"> прежде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всего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должен </w:t>
      </w:r>
      <w:r w:rsidRPr="004D7CF3">
        <w:rPr>
          <w:rFonts w:ascii="Times New Roman" w:hAnsi="Times New Roman" w:cs="Times New Roman"/>
          <w:i/>
          <w:sz w:val="24"/>
          <w:szCs w:val="24"/>
        </w:rPr>
        <w:t xml:space="preserve"> заботиться</w:t>
      </w:r>
      <w:r>
        <w:rPr>
          <w:rFonts w:ascii="Times New Roman" w:hAnsi="Times New Roman" w:cs="Times New Roman"/>
          <w:i/>
          <w:sz w:val="24"/>
          <w:szCs w:val="24"/>
        </w:rPr>
        <w:t xml:space="preserve"> о своих друзьях),</w:t>
      </w:r>
    </w:p>
    <w:p w:rsidR="004D7CF3" w:rsidRDefault="004D7CF3" w:rsidP="00967C9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7CF3">
        <w:rPr>
          <w:rFonts w:ascii="Times New Roman" w:hAnsi="Times New Roman" w:cs="Times New Roman"/>
          <w:b/>
          <w:sz w:val="24"/>
          <w:szCs w:val="24"/>
          <w:u w:val="single"/>
        </w:rPr>
        <w:t>Ребёнку страшно, тревожно, он хочет избежать неудачи</w:t>
      </w:r>
      <w:r w:rsidR="00967C9E">
        <w:rPr>
          <w:rFonts w:ascii="Times New Roman" w:hAnsi="Times New Roman" w:cs="Times New Roman"/>
          <w:b/>
          <w:sz w:val="24"/>
          <w:szCs w:val="24"/>
          <w:u w:val="single"/>
        </w:rPr>
        <w:t>…</w:t>
      </w:r>
    </w:p>
    <w:p w:rsidR="00967C9E" w:rsidRPr="00967C9E" w:rsidRDefault="00967C9E" w:rsidP="00967C9E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967C9E">
        <w:rPr>
          <w:rFonts w:ascii="Times New Roman" w:hAnsi="Times New Roman" w:cs="Times New Roman"/>
          <w:i/>
          <w:sz w:val="24"/>
          <w:szCs w:val="24"/>
        </w:rPr>
        <w:t>(В сказке главному</w:t>
      </w:r>
      <w:r w:rsidR="00D557C2">
        <w:rPr>
          <w:rFonts w:ascii="Times New Roman" w:hAnsi="Times New Roman" w:cs="Times New Roman"/>
          <w:i/>
          <w:sz w:val="24"/>
          <w:szCs w:val="24"/>
        </w:rPr>
        <w:t xml:space="preserve"> герою</w:t>
      </w:r>
      <w:r w:rsidRPr="00967C9E">
        <w:rPr>
          <w:rFonts w:ascii="Times New Roman" w:hAnsi="Times New Roman" w:cs="Times New Roman"/>
          <w:i/>
          <w:sz w:val="24"/>
          <w:szCs w:val="24"/>
        </w:rPr>
        <w:t xml:space="preserve"> оказывается </w:t>
      </w:r>
      <w:proofErr w:type="gramStart"/>
      <w:r w:rsidRPr="00967C9E">
        <w:rPr>
          <w:rFonts w:ascii="Times New Roman" w:hAnsi="Times New Roman" w:cs="Times New Roman"/>
          <w:i/>
          <w:sz w:val="24"/>
          <w:szCs w:val="24"/>
        </w:rPr>
        <w:t>поддержка</w:t>
      </w:r>
      <w:proofErr w:type="gramEnd"/>
      <w:r w:rsidRPr="00967C9E">
        <w:rPr>
          <w:rFonts w:ascii="Times New Roman" w:hAnsi="Times New Roman" w:cs="Times New Roman"/>
          <w:i/>
          <w:sz w:val="24"/>
          <w:szCs w:val="24"/>
        </w:rPr>
        <w:t xml:space="preserve"> и предлагаются способы преодоления страха).</w:t>
      </w:r>
    </w:p>
    <w:p w:rsidR="00967C9E" w:rsidRDefault="00967C9E" w:rsidP="00967C9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7C9E">
        <w:rPr>
          <w:rFonts w:ascii="Times New Roman" w:hAnsi="Times New Roman" w:cs="Times New Roman"/>
          <w:b/>
          <w:sz w:val="24"/>
          <w:szCs w:val="24"/>
          <w:u w:val="single"/>
        </w:rPr>
        <w:t>У ребёнка  не сформировано чувство меры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…</w:t>
      </w:r>
    </w:p>
    <w:p w:rsidR="00967C9E" w:rsidRPr="00967C9E" w:rsidRDefault="00967C9E" w:rsidP="00967C9E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67C9E">
        <w:rPr>
          <w:rFonts w:ascii="Times New Roman" w:hAnsi="Times New Roman" w:cs="Times New Roman"/>
          <w:i/>
          <w:sz w:val="24"/>
          <w:szCs w:val="24"/>
        </w:rPr>
        <w:t>(подбираем такую сказку</w:t>
      </w:r>
      <w:r>
        <w:rPr>
          <w:rFonts w:ascii="Times New Roman" w:hAnsi="Times New Roman" w:cs="Times New Roman"/>
          <w:i/>
          <w:sz w:val="24"/>
          <w:szCs w:val="24"/>
        </w:rPr>
        <w:t>, где ситуация доходит до абсурда,</w:t>
      </w:r>
      <w:r w:rsidR="00D557C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показывая последствия поступков героя, и где оставляется выбор стиля поведения за ним.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D557C2">
        <w:rPr>
          <w:rFonts w:ascii="Times New Roman" w:hAnsi="Times New Roman" w:cs="Times New Roman"/>
          <w:i/>
          <w:sz w:val="24"/>
          <w:szCs w:val="24"/>
        </w:rPr>
        <w:t xml:space="preserve">Например, </w:t>
      </w:r>
      <w:r>
        <w:rPr>
          <w:rFonts w:ascii="Times New Roman" w:hAnsi="Times New Roman" w:cs="Times New Roman"/>
          <w:i/>
          <w:sz w:val="24"/>
          <w:szCs w:val="24"/>
        </w:rPr>
        <w:t>«Горшочек каши</w:t>
      </w:r>
      <w:r w:rsidR="00D557C2">
        <w:rPr>
          <w:rFonts w:ascii="Times New Roman" w:hAnsi="Times New Roman" w:cs="Times New Roman"/>
          <w:i/>
          <w:sz w:val="24"/>
          <w:szCs w:val="24"/>
        </w:rPr>
        <w:t>»)</w:t>
      </w:r>
      <w:proofErr w:type="gramEnd"/>
    </w:p>
    <w:sectPr w:rsidR="00967C9E" w:rsidRPr="00967C9E" w:rsidSect="00C51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34777C"/>
    <w:rsid w:val="0034777C"/>
    <w:rsid w:val="003A1699"/>
    <w:rsid w:val="004D7CF3"/>
    <w:rsid w:val="00774000"/>
    <w:rsid w:val="00967C9E"/>
    <w:rsid w:val="00C51683"/>
    <w:rsid w:val="00D5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2015-10-12T09:32:00Z</dcterms:created>
  <dcterms:modified xsi:type="dcterms:W3CDTF">2015-10-12T11:47:00Z</dcterms:modified>
</cp:coreProperties>
</file>